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C1B" w:rsidRDefault="00E76C1B" w:rsidP="00E76C1B">
      <w:pPr>
        <w:pStyle w:val="NoSpacing"/>
      </w:pPr>
      <w:r>
        <w:t>Concept Guide: Arrays</w:t>
      </w:r>
    </w:p>
    <w:p w:rsidR="00E76C1B" w:rsidRDefault="00E76C1B" w:rsidP="00E76C1B">
      <w:pPr>
        <w:pStyle w:val="NoSpacing"/>
      </w:pPr>
      <w:r>
        <w:t>Course: CS 200</w:t>
      </w:r>
    </w:p>
    <w:p w:rsidR="00E76C1B" w:rsidRDefault="00E76C1B" w:rsidP="00E76C1B">
      <w:pPr>
        <w:pStyle w:val="NoSpacing"/>
      </w:pPr>
      <w:r>
        <w:t>Introduction to Java Programming, Comprehensive Version, 1</w:t>
      </w:r>
      <w:r w:rsidR="00186998">
        <w:t>1</w:t>
      </w:r>
      <w:bookmarkStart w:id="0" w:name="_GoBack"/>
      <w:bookmarkEnd w:id="0"/>
      <w:r>
        <w:rPr>
          <w:vertAlign w:val="superscript"/>
        </w:rPr>
        <w:t>th</w:t>
      </w:r>
      <w:r>
        <w:t xml:space="preserve"> ed. Text </w:t>
      </w:r>
    </w:p>
    <w:p w:rsidR="00E76C1B" w:rsidRDefault="00E76C1B" w:rsidP="00E76C1B">
      <w:pPr>
        <w:pStyle w:val="NoSpacing"/>
      </w:pPr>
      <w:r>
        <w:t>Chapters: 7 Single Dimensional Arrays, 8 Multidimensional Arrays</w:t>
      </w:r>
    </w:p>
    <w:p w:rsidR="00264CF3" w:rsidRDefault="00264CF3" w:rsidP="00A27A86">
      <w:pPr>
        <w:pStyle w:val="NoSpacing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4140"/>
        <w:gridCol w:w="5238"/>
      </w:tblGrid>
      <w:tr w:rsidR="00A27A86" w:rsidTr="000D7E2F">
        <w:tc>
          <w:tcPr>
            <w:tcW w:w="1638" w:type="dxa"/>
          </w:tcPr>
          <w:p w:rsidR="00A27A86" w:rsidRDefault="00A27A86" w:rsidP="00A27A86">
            <w:pPr>
              <w:pStyle w:val="NoSpacing"/>
            </w:pPr>
            <w:r>
              <w:t>Concept/Topic:</w:t>
            </w: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  <w:r>
              <w:t>Text Notes:</w:t>
            </w:r>
          </w:p>
        </w:tc>
        <w:tc>
          <w:tcPr>
            <w:tcW w:w="5238" w:type="dxa"/>
          </w:tcPr>
          <w:p w:rsidR="00A27A86" w:rsidRDefault="00A27A86" w:rsidP="00A27A86">
            <w:pPr>
              <w:pStyle w:val="NoSpacing"/>
            </w:pPr>
            <w:r>
              <w:t>Lecture Notes:</w:t>
            </w:r>
          </w:p>
        </w:tc>
      </w:tr>
      <w:tr w:rsidR="00A27A86" w:rsidRPr="003C17CA" w:rsidTr="000D7E2F">
        <w:tc>
          <w:tcPr>
            <w:tcW w:w="1638" w:type="dxa"/>
          </w:tcPr>
          <w:p w:rsidR="00C517AF" w:rsidRDefault="008F1ECC" w:rsidP="00A27A86">
            <w:pPr>
              <w:pStyle w:val="NoSpacing"/>
            </w:pPr>
            <w:r>
              <w:t>What is an array?</w:t>
            </w: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A27A86" w:rsidRPr="003C17CA" w:rsidRDefault="00A27A86" w:rsidP="00A27A86">
            <w:pPr>
              <w:pStyle w:val="NoSpacing"/>
              <w:rPr>
                <w:sz w:val="20"/>
                <w:szCs w:val="20"/>
              </w:rPr>
            </w:pPr>
          </w:p>
        </w:tc>
      </w:tr>
      <w:tr w:rsidR="00A27A86" w:rsidTr="000D7E2F">
        <w:tc>
          <w:tcPr>
            <w:tcW w:w="1638" w:type="dxa"/>
          </w:tcPr>
          <w:p w:rsidR="004E5638" w:rsidRDefault="008F1ECC" w:rsidP="00A27A86">
            <w:pPr>
              <w:pStyle w:val="NoSpacing"/>
            </w:pPr>
            <w:r>
              <w:t>Primitive</w:t>
            </w:r>
          </w:p>
          <w:p w:rsidR="008F1ECC" w:rsidRDefault="008F1ECC" w:rsidP="00A27A86">
            <w:pPr>
              <w:pStyle w:val="NoSpacing"/>
            </w:pPr>
            <w:r>
              <w:t xml:space="preserve">Data </w:t>
            </w:r>
          </w:p>
          <w:p w:rsidR="008F1ECC" w:rsidRDefault="008F1ECC" w:rsidP="00A27A86">
            <w:pPr>
              <w:pStyle w:val="NoSpacing"/>
            </w:pPr>
            <w:r>
              <w:t>Types:</w:t>
            </w:r>
          </w:p>
          <w:p w:rsidR="008F1ECC" w:rsidRDefault="008F1ECC" w:rsidP="00A27A86">
            <w:pPr>
              <w:pStyle w:val="NoSpacing"/>
            </w:pPr>
            <w:r>
              <w:t>Storage</w:t>
            </w:r>
          </w:p>
          <w:p w:rsidR="008F1ECC" w:rsidRDefault="008F1ECC" w:rsidP="00A27A86">
            <w:pPr>
              <w:pStyle w:val="NoSpacing"/>
            </w:pPr>
            <w:r>
              <w:t>Space</w:t>
            </w:r>
          </w:p>
          <w:p w:rsidR="008F1ECC" w:rsidRDefault="008F1ECC" w:rsidP="00A27A86">
            <w:pPr>
              <w:pStyle w:val="NoSpacing"/>
            </w:pPr>
            <w:r>
              <w:t>(a review)</w:t>
            </w:r>
          </w:p>
          <w:p w:rsidR="00F201BC" w:rsidRDefault="00F201BC" w:rsidP="00A27A86">
            <w:pPr>
              <w:pStyle w:val="NoSpacing"/>
            </w:pPr>
          </w:p>
          <w:p w:rsidR="00F201BC" w:rsidRDefault="00F201BC" w:rsidP="00A27A86">
            <w:pPr>
              <w:pStyle w:val="NoSpacing"/>
            </w:pP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8F1ECC" w:rsidRDefault="008F1ECC" w:rsidP="00A27A86">
            <w:pPr>
              <w:pStyle w:val="NoSpacing"/>
            </w:pPr>
            <w:r w:rsidRPr="008F1ECC">
              <w:object w:dxaOrig="7188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5pt;height:188.25pt" o:ole="">
                  <v:imagedata r:id="rId4" o:title=""/>
                </v:shape>
                <o:OLEObject Type="Embed" ProgID="PowerPoint.Slide.12" ShapeID="_x0000_i1025" DrawAspect="Content" ObjectID="_1608275513" r:id="rId5"/>
              </w:object>
            </w:r>
          </w:p>
        </w:tc>
      </w:tr>
      <w:tr w:rsidR="00A27A86" w:rsidTr="000D7E2F">
        <w:tc>
          <w:tcPr>
            <w:tcW w:w="1638" w:type="dxa"/>
          </w:tcPr>
          <w:p w:rsidR="002533BF" w:rsidRDefault="008F1ECC" w:rsidP="00A27A86">
            <w:pPr>
              <w:pStyle w:val="NoSpacing"/>
            </w:pPr>
            <w:r>
              <w:t>What is actually stored in an array reference?</w:t>
            </w:r>
          </w:p>
          <w:p w:rsidR="00332B7E" w:rsidRDefault="00332B7E" w:rsidP="00A27A86">
            <w:pPr>
              <w:pStyle w:val="NoSpacing"/>
            </w:pPr>
          </w:p>
        </w:tc>
        <w:tc>
          <w:tcPr>
            <w:tcW w:w="4140" w:type="dxa"/>
          </w:tcPr>
          <w:p w:rsidR="00A27A86" w:rsidRDefault="00A27A86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A27A86" w:rsidRDefault="00A27A86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4E5638" w:rsidRDefault="008F1ECC" w:rsidP="00A27A86">
            <w:pPr>
              <w:pStyle w:val="NoSpacing"/>
            </w:pPr>
            <w:r>
              <w:t>How is the array stored in memory?</w:t>
            </w:r>
          </w:p>
          <w:p w:rsidR="002533BF" w:rsidRDefault="002533BF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332B7E" w:rsidRDefault="008F1ECC" w:rsidP="00A27A86">
            <w:pPr>
              <w:pStyle w:val="NoSpacing"/>
            </w:pPr>
            <w:r>
              <w:lastRenderedPageBreak/>
              <w:t>Declaration</w:t>
            </w:r>
          </w:p>
          <w:p w:rsidR="00F201BC" w:rsidRDefault="00F201BC" w:rsidP="00A27A86">
            <w:pPr>
              <w:pStyle w:val="NoSpacing"/>
            </w:pPr>
          </w:p>
          <w:p w:rsidR="00F201BC" w:rsidRDefault="00F201BC" w:rsidP="00A27A86">
            <w:pPr>
              <w:pStyle w:val="NoSpacing"/>
            </w:pPr>
          </w:p>
          <w:p w:rsidR="002533BF" w:rsidRDefault="002533BF" w:rsidP="00A27A86">
            <w:pPr>
              <w:pStyle w:val="NoSpacing"/>
            </w:pPr>
          </w:p>
          <w:p w:rsidR="00F201BC" w:rsidRDefault="00F201BC" w:rsidP="00A27A86">
            <w:pPr>
              <w:pStyle w:val="NoSpacing"/>
            </w:pPr>
          </w:p>
          <w:p w:rsidR="00F201BC" w:rsidRDefault="00F201BC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F201BC" w:rsidRDefault="008F1ECC" w:rsidP="002533BF">
            <w:pPr>
              <w:pStyle w:val="NoSpacing"/>
            </w:pPr>
            <w:r>
              <w:t>Instantiation</w:t>
            </w:r>
          </w:p>
          <w:p w:rsidR="00264CF3" w:rsidRDefault="00264CF3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</w:tc>
      </w:tr>
      <w:tr w:rsidR="00264CF3" w:rsidTr="000D7E2F">
        <w:tc>
          <w:tcPr>
            <w:tcW w:w="1638" w:type="dxa"/>
          </w:tcPr>
          <w:p w:rsidR="00BC74F7" w:rsidRDefault="008F1ECC" w:rsidP="00A27A86">
            <w:pPr>
              <w:pStyle w:val="NoSpacing"/>
            </w:pPr>
            <w:r>
              <w:t>Initialization</w:t>
            </w:r>
          </w:p>
          <w:p w:rsidR="008F1ECC" w:rsidRDefault="008F1ECC" w:rsidP="00A27A86">
            <w:pPr>
              <w:pStyle w:val="NoSpacing"/>
            </w:pPr>
          </w:p>
          <w:p w:rsidR="00F201BC" w:rsidRDefault="00F201BC" w:rsidP="004E5638">
            <w:pPr>
              <w:pStyle w:val="NoSpacing"/>
            </w:pPr>
          </w:p>
          <w:p w:rsidR="004E5638" w:rsidRDefault="004E5638" w:rsidP="004E5638">
            <w:pPr>
              <w:pStyle w:val="NoSpacing"/>
            </w:pPr>
          </w:p>
        </w:tc>
        <w:tc>
          <w:tcPr>
            <w:tcW w:w="4140" w:type="dxa"/>
          </w:tcPr>
          <w:p w:rsidR="00264CF3" w:rsidRDefault="00264CF3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264CF3" w:rsidRDefault="00264CF3" w:rsidP="00A27A86">
            <w:pPr>
              <w:pStyle w:val="NoSpacing"/>
            </w:pPr>
          </w:p>
          <w:p w:rsidR="002533BF" w:rsidRDefault="002533BF" w:rsidP="008C6C87">
            <w:pPr>
              <w:pStyle w:val="NoSpacing"/>
            </w:pPr>
          </w:p>
        </w:tc>
      </w:tr>
      <w:tr w:rsidR="00F201BC" w:rsidTr="000D7E2F">
        <w:tc>
          <w:tcPr>
            <w:tcW w:w="1638" w:type="dxa"/>
          </w:tcPr>
          <w:p w:rsidR="00F201BC" w:rsidRDefault="008F1ECC" w:rsidP="00A27A86">
            <w:pPr>
              <w:pStyle w:val="NoSpacing"/>
            </w:pPr>
            <w:r>
              <w:t>Algorithm for user defined array sizes</w:t>
            </w: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F201BC" w:rsidRDefault="00F201BC" w:rsidP="00A27A86">
            <w:pPr>
              <w:pStyle w:val="NoSpacing"/>
            </w:pPr>
          </w:p>
        </w:tc>
        <w:tc>
          <w:tcPr>
            <w:tcW w:w="4140" w:type="dxa"/>
          </w:tcPr>
          <w:p w:rsidR="00F201BC" w:rsidRDefault="00F201BC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F201BC" w:rsidRPr="00F201BC" w:rsidRDefault="00F201BC" w:rsidP="00F201BC">
            <w:pPr>
              <w:pStyle w:val="NoSpacing"/>
            </w:pPr>
          </w:p>
        </w:tc>
      </w:tr>
      <w:tr w:rsidR="00F201BC" w:rsidTr="000D7E2F">
        <w:tc>
          <w:tcPr>
            <w:tcW w:w="1638" w:type="dxa"/>
          </w:tcPr>
          <w:p w:rsidR="00F201BC" w:rsidRDefault="008F1ECC" w:rsidP="00A27A86">
            <w:pPr>
              <w:pStyle w:val="NoSpacing"/>
            </w:pPr>
            <w:r>
              <w:lastRenderedPageBreak/>
              <w:t>What are subscripts?</w:t>
            </w: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F201BC" w:rsidRDefault="00F201BC" w:rsidP="00A27A86">
            <w:pPr>
              <w:pStyle w:val="NoSpacing"/>
            </w:pPr>
          </w:p>
        </w:tc>
        <w:tc>
          <w:tcPr>
            <w:tcW w:w="4140" w:type="dxa"/>
          </w:tcPr>
          <w:p w:rsidR="00F201BC" w:rsidRDefault="00F201BC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F201BC" w:rsidRDefault="00F201BC" w:rsidP="00F201BC">
            <w:pPr>
              <w:pStyle w:val="NoSpacing"/>
            </w:pPr>
          </w:p>
          <w:p w:rsidR="004E5638" w:rsidRPr="00F201BC" w:rsidRDefault="004E5638" w:rsidP="00F201BC">
            <w:pPr>
              <w:pStyle w:val="NoSpacing"/>
            </w:pPr>
          </w:p>
        </w:tc>
      </w:tr>
      <w:tr w:rsidR="00F201BC" w:rsidTr="000D7E2F">
        <w:tc>
          <w:tcPr>
            <w:tcW w:w="1638" w:type="dxa"/>
          </w:tcPr>
          <w:p w:rsidR="004E5638" w:rsidRDefault="008F1ECC" w:rsidP="00A27A86">
            <w:pPr>
              <w:pStyle w:val="NoSpacing"/>
            </w:pPr>
            <w:r>
              <w:t>Allowed subscript values:</w:t>
            </w:r>
          </w:p>
          <w:p w:rsidR="008F1ECC" w:rsidRDefault="008F1ECC" w:rsidP="00A27A86">
            <w:pPr>
              <w:pStyle w:val="NoSpacing"/>
            </w:pPr>
            <w:r>
              <w:t>(Why only these?)</w:t>
            </w:r>
          </w:p>
          <w:p w:rsidR="00F201BC" w:rsidRDefault="00F201B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F201BC" w:rsidRDefault="00F201BC" w:rsidP="004E5638">
            <w:pPr>
              <w:pStyle w:val="NoSpacing"/>
            </w:pPr>
          </w:p>
        </w:tc>
        <w:tc>
          <w:tcPr>
            <w:tcW w:w="4140" w:type="dxa"/>
          </w:tcPr>
          <w:p w:rsidR="00F201BC" w:rsidRDefault="00F201BC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F201BC" w:rsidRPr="00F201BC" w:rsidRDefault="00F201BC" w:rsidP="004E5638">
            <w:pPr>
              <w:pStyle w:val="NoSpacing"/>
            </w:pPr>
          </w:p>
        </w:tc>
      </w:tr>
      <w:tr w:rsidR="00CD54E9" w:rsidTr="000D7E2F">
        <w:tc>
          <w:tcPr>
            <w:tcW w:w="1638" w:type="dxa"/>
          </w:tcPr>
          <w:p w:rsidR="004E5638" w:rsidRDefault="008F1ECC" w:rsidP="00A27A86">
            <w:pPr>
              <w:pStyle w:val="NoSpacing"/>
            </w:pPr>
            <w:r>
              <w:t>subscript range</w:t>
            </w: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  <w:p w:rsidR="008F1ECC" w:rsidRDefault="008F1ECC" w:rsidP="00A27A86">
            <w:pPr>
              <w:pStyle w:val="NoSpacing"/>
            </w:pPr>
          </w:p>
        </w:tc>
        <w:tc>
          <w:tcPr>
            <w:tcW w:w="4140" w:type="dxa"/>
          </w:tcPr>
          <w:p w:rsidR="00CD54E9" w:rsidRDefault="00CD54E9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CD54E9" w:rsidRDefault="00CD54E9" w:rsidP="00CD54E9">
            <w:pPr>
              <w:pStyle w:val="NoSpacing"/>
            </w:pPr>
          </w:p>
          <w:p w:rsidR="004E5638" w:rsidRPr="00F201BC" w:rsidRDefault="004E5638" w:rsidP="00CD54E9">
            <w:pPr>
              <w:pStyle w:val="NoSpacing"/>
            </w:pPr>
          </w:p>
        </w:tc>
      </w:tr>
      <w:tr w:rsidR="004E5638" w:rsidTr="000D7E2F">
        <w:tc>
          <w:tcPr>
            <w:tcW w:w="1638" w:type="dxa"/>
          </w:tcPr>
          <w:p w:rsidR="004E5638" w:rsidRDefault="008F1ECC" w:rsidP="004E5638">
            <w:pPr>
              <w:pStyle w:val="NoSpacing"/>
            </w:pPr>
            <w:r>
              <w:lastRenderedPageBreak/>
              <w:t>What is a partially filled array?</w:t>
            </w:r>
          </w:p>
          <w:p w:rsidR="00F46CE6" w:rsidRDefault="00F46CE6" w:rsidP="004E5638">
            <w:pPr>
              <w:pStyle w:val="NoSpacing"/>
            </w:pPr>
          </w:p>
          <w:p w:rsidR="00F46CE6" w:rsidRDefault="00F46CE6" w:rsidP="004E5638">
            <w:pPr>
              <w:pStyle w:val="NoSpacing"/>
            </w:pPr>
          </w:p>
          <w:p w:rsidR="008F1ECC" w:rsidRDefault="008F1ECC" w:rsidP="004E5638">
            <w:pPr>
              <w:pStyle w:val="NoSpacing"/>
            </w:pPr>
          </w:p>
        </w:tc>
        <w:tc>
          <w:tcPr>
            <w:tcW w:w="4140" w:type="dxa"/>
          </w:tcPr>
          <w:p w:rsidR="004E5638" w:rsidRDefault="004E5638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  <w:p w:rsidR="00E76C1B" w:rsidRDefault="00E76C1B" w:rsidP="00A27A86">
            <w:pPr>
              <w:pStyle w:val="NoSpacing"/>
            </w:pPr>
          </w:p>
        </w:tc>
        <w:tc>
          <w:tcPr>
            <w:tcW w:w="5238" w:type="dxa"/>
          </w:tcPr>
          <w:p w:rsidR="004E5638" w:rsidRPr="004E5638" w:rsidRDefault="004E5638" w:rsidP="00CD54E9">
            <w:pPr>
              <w:pStyle w:val="NoSpacing"/>
            </w:pPr>
          </w:p>
        </w:tc>
      </w:tr>
      <w:tr w:rsidR="004E5638" w:rsidTr="000D7E2F">
        <w:tc>
          <w:tcPr>
            <w:tcW w:w="1638" w:type="dxa"/>
          </w:tcPr>
          <w:p w:rsidR="00F259F5" w:rsidRDefault="00385121" w:rsidP="00881DCB">
            <w:pPr>
              <w:pStyle w:val="NoSpacing"/>
            </w:pPr>
            <w:r>
              <w:t xml:space="preserve">Why would you need a </w:t>
            </w:r>
            <w:proofErr w:type="gramStart"/>
            <w:r>
              <w:t>partially  filled</w:t>
            </w:r>
            <w:proofErr w:type="gramEnd"/>
            <w:r>
              <w:t xml:space="preserve"> array?</w:t>
            </w:r>
          </w:p>
        </w:tc>
        <w:tc>
          <w:tcPr>
            <w:tcW w:w="4140" w:type="dxa"/>
          </w:tcPr>
          <w:p w:rsidR="004E5638" w:rsidRDefault="004E5638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</w:tc>
        <w:tc>
          <w:tcPr>
            <w:tcW w:w="5238" w:type="dxa"/>
          </w:tcPr>
          <w:p w:rsidR="00F259F5" w:rsidRDefault="00F46CE6" w:rsidP="00881DCB">
            <w:pPr>
              <w:pStyle w:val="NoSpacing"/>
            </w:pPr>
            <w:r>
              <w:t xml:space="preserve">  </w:t>
            </w:r>
          </w:p>
          <w:p w:rsidR="00F259F5" w:rsidRDefault="00F259F5" w:rsidP="00881DCB">
            <w:pPr>
              <w:pStyle w:val="NoSpacing"/>
            </w:pPr>
          </w:p>
          <w:p w:rsidR="00F259F5" w:rsidRDefault="00F259F5" w:rsidP="00881DCB">
            <w:pPr>
              <w:pStyle w:val="NoSpacing"/>
            </w:pPr>
          </w:p>
          <w:p w:rsidR="00F259F5" w:rsidRDefault="00F259F5" w:rsidP="00881DCB">
            <w:pPr>
              <w:pStyle w:val="NoSpacing"/>
            </w:pPr>
          </w:p>
          <w:p w:rsidR="00F259F5" w:rsidRDefault="00F259F5" w:rsidP="00881DCB">
            <w:pPr>
              <w:pStyle w:val="NoSpacing"/>
            </w:pPr>
          </w:p>
          <w:p w:rsidR="00F259F5" w:rsidRPr="004E5638" w:rsidRDefault="00F259F5" w:rsidP="00881DCB">
            <w:pPr>
              <w:pStyle w:val="NoSpacing"/>
            </w:pPr>
          </w:p>
        </w:tc>
      </w:tr>
      <w:tr w:rsidR="004E5638" w:rsidTr="000D7E2F">
        <w:tc>
          <w:tcPr>
            <w:tcW w:w="1638" w:type="dxa"/>
          </w:tcPr>
          <w:p w:rsidR="004E5638" w:rsidRDefault="00F46CE6" w:rsidP="00F259F5">
            <w:pPr>
              <w:pStyle w:val="NoSpacing"/>
            </w:pPr>
            <w:r>
              <w:t>Algorithm for using a partially filled array</w:t>
            </w: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  <w:p w:rsidR="00F46CE6" w:rsidRDefault="00F46CE6" w:rsidP="00F259F5">
            <w:pPr>
              <w:pStyle w:val="NoSpacing"/>
            </w:pPr>
          </w:p>
        </w:tc>
        <w:tc>
          <w:tcPr>
            <w:tcW w:w="4140" w:type="dxa"/>
          </w:tcPr>
          <w:p w:rsidR="004E5638" w:rsidRDefault="004E5638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</w:tc>
        <w:tc>
          <w:tcPr>
            <w:tcW w:w="5238" w:type="dxa"/>
          </w:tcPr>
          <w:p w:rsidR="004E5638" w:rsidRPr="004E5638" w:rsidRDefault="004E5638" w:rsidP="00881DCB">
            <w:pPr>
              <w:pStyle w:val="NoSpacing"/>
            </w:pPr>
          </w:p>
        </w:tc>
      </w:tr>
      <w:tr w:rsidR="004E5638" w:rsidTr="000D7E2F">
        <w:tc>
          <w:tcPr>
            <w:tcW w:w="1638" w:type="dxa"/>
          </w:tcPr>
          <w:p w:rsidR="00F259F5" w:rsidRDefault="00F46CE6" w:rsidP="00881DCB">
            <w:pPr>
              <w:pStyle w:val="NoSpacing"/>
            </w:pPr>
            <w:r>
              <w:lastRenderedPageBreak/>
              <w:t>Array Bounds</w:t>
            </w:r>
          </w:p>
          <w:p w:rsidR="00F46CE6" w:rsidRDefault="00F46CE6" w:rsidP="00881DCB">
            <w:pPr>
              <w:pStyle w:val="NoSpacing"/>
            </w:pPr>
            <w:r>
              <w:t>Checking</w:t>
            </w:r>
          </w:p>
          <w:p w:rsidR="00F46CE6" w:rsidRDefault="00F46CE6" w:rsidP="00881DCB">
            <w:pPr>
              <w:pStyle w:val="NoSpacing"/>
            </w:pPr>
          </w:p>
          <w:p w:rsidR="00F46CE6" w:rsidRDefault="00F46CE6" w:rsidP="00881DCB">
            <w:pPr>
              <w:pStyle w:val="NoSpacing"/>
            </w:pPr>
          </w:p>
          <w:p w:rsidR="00F46CE6" w:rsidRDefault="00F46CE6" w:rsidP="00881DCB">
            <w:pPr>
              <w:pStyle w:val="NoSpacing"/>
            </w:pPr>
          </w:p>
          <w:p w:rsidR="00F46CE6" w:rsidRDefault="00F46CE6" w:rsidP="00881DCB">
            <w:pPr>
              <w:pStyle w:val="NoSpacing"/>
            </w:pPr>
          </w:p>
          <w:p w:rsidR="00F46CE6" w:rsidRDefault="00F46CE6" w:rsidP="00881DCB">
            <w:pPr>
              <w:pStyle w:val="NoSpacing"/>
            </w:pPr>
          </w:p>
          <w:p w:rsidR="00F259F5" w:rsidRDefault="00F259F5" w:rsidP="00881DCB">
            <w:pPr>
              <w:pStyle w:val="NoSpacing"/>
            </w:pPr>
          </w:p>
        </w:tc>
        <w:tc>
          <w:tcPr>
            <w:tcW w:w="4140" w:type="dxa"/>
          </w:tcPr>
          <w:p w:rsidR="004E5638" w:rsidRDefault="004E5638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</w:tc>
        <w:tc>
          <w:tcPr>
            <w:tcW w:w="5238" w:type="dxa"/>
          </w:tcPr>
          <w:p w:rsidR="004E5638" w:rsidRPr="004E5638" w:rsidRDefault="004E5638" w:rsidP="00881DCB">
            <w:pPr>
              <w:pStyle w:val="NoSpacing"/>
            </w:pPr>
          </w:p>
        </w:tc>
      </w:tr>
      <w:tr w:rsidR="004E5638" w:rsidTr="000D7E2F">
        <w:tc>
          <w:tcPr>
            <w:tcW w:w="1638" w:type="dxa"/>
          </w:tcPr>
          <w:p w:rsidR="00F259F5" w:rsidRDefault="00F46CE6" w:rsidP="00881DCB">
            <w:pPr>
              <w:pStyle w:val="NoSpacing"/>
            </w:pPr>
            <w:r>
              <w:t>Lab Time!</w:t>
            </w:r>
          </w:p>
        </w:tc>
        <w:tc>
          <w:tcPr>
            <w:tcW w:w="4140" w:type="dxa"/>
          </w:tcPr>
          <w:p w:rsidR="004E5638" w:rsidRDefault="004E5638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</w:tc>
        <w:tc>
          <w:tcPr>
            <w:tcW w:w="5238" w:type="dxa"/>
          </w:tcPr>
          <w:p w:rsidR="00F46CE6" w:rsidRPr="00F46CE6" w:rsidRDefault="00F46CE6" w:rsidP="00F46CE6">
            <w:pPr>
              <w:pStyle w:val="NoSpacing"/>
            </w:pPr>
            <w:r w:rsidRPr="00F46CE6">
              <w:t xml:space="preserve">Work as a team, but run with 2 sets of input-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t xml:space="preserve">use Week 12:Lab Doc 01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 xml:space="preserve">Problem: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>Create a program to determine your quiz score average</w:t>
            </w:r>
          </w:p>
          <w:p w:rsidR="00F46CE6" w:rsidRPr="00F46CE6" w:rsidRDefault="00F46CE6" w:rsidP="00F46CE6">
            <w:pPr>
              <w:pStyle w:val="NoSpacing"/>
            </w:pPr>
            <w:proofErr w:type="spellStart"/>
            <w:r w:rsidRPr="00F46CE6">
              <w:rPr>
                <w:b/>
                <w:bCs/>
              </w:rPr>
              <w:t>Pseudocode</w:t>
            </w:r>
            <w:proofErr w:type="spellEnd"/>
            <w:r w:rsidRPr="00F46CE6">
              <w:rPr>
                <w:b/>
                <w:bCs/>
              </w:rPr>
              <w:t xml:space="preserve"> solution is listed in Lab Doc 01: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 xml:space="preserve">Create (declare &amp; instantiate) an </w:t>
            </w:r>
            <w:proofErr w:type="spellStart"/>
            <w:r w:rsidRPr="00F46CE6">
              <w:rPr>
                <w:b/>
                <w:bCs/>
              </w:rPr>
              <w:t>int</w:t>
            </w:r>
            <w:proofErr w:type="spellEnd"/>
            <w:r w:rsidRPr="00F46CE6">
              <w:rPr>
                <w:b/>
                <w:bCs/>
              </w:rPr>
              <w:t xml:space="preserve"> array of size 10 </w:t>
            </w:r>
          </w:p>
          <w:p w:rsidR="00F46CE6" w:rsidRPr="00F46CE6" w:rsidRDefault="00F46CE6" w:rsidP="00F46CE6">
            <w:pPr>
              <w:pStyle w:val="NoSpacing"/>
            </w:pPr>
            <w:proofErr w:type="gramStart"/>
            <w:r w:rsidRPr="00F46CE6">
              <w:rPr>
                <w:b/>
                <w:bCs/>
              </w:rPr>
              <w:t>called</w:t>
            </w:r>
            <w:proofErr w:type="gramEnd"/>
            <w:r w:rsidRPr="00F46CE6">
              <w:rPr>
                <w:b/>
                <w:bCs/>
              </w:rPr>
              <w:t xml:space="preserve">: </w:t>
            </w:r>
            <w:proofErr w:type="spellStart"/>
            <w:r w:rsidRPr="00F46CE6">
              <w:rPr>
                <w:b/>
                <w:bCs/>
              </w:rPr>
              <w:t>quizScores</w:t>
            </w:r>
            <w:proofErr w:type="spellEnd"/>
            <w:r w:rsidRPr="00F46CE6">
              <w:rPr>
                <w:b/>
                <w:bCs/>
              </w:rPr>
              <w:t xml:space="preserve">.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 xml:space="preserve">Initialize the first 7 values to your quiz scores thus far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 xml:space="preserve">in this course from user keyboard input with a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>“do-while loop”, sentinel value (-1),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 xml:space="preserve">and counter to keep track of how many values you have </w:t>
            </w:r>
          </w:p>
          <w:p w:rsidR="00F46CE6" w:rsidRPr="00F46CE6" w:rsidRDefault="00F46CE6" w:rsidP="00F46CE6">
            <w:pPr>
              <w:pStyle w:val="NoSpacing"/>
            </w:pPr>
            <w:proofErr w:type="gramStart"/>
            <w:r w:rsidRPr="00F46CE6">
              <w:rPr>
                <w:b/>
                <w:bCs/>
              </w:rPr>
              <w:t>assigned</w:t>
            </w:r>
            <w:proofErr w:type="gramEnd"/>
            <w:r w:rsidRPr="00F46CE6">
              <w:rPr>
                <w:b/>
                <w:bCs/>
              </w:rPr>
              <w:t xml:space="preserve"> to the array.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 xml:space="preserve">Next, use the counter  from the loop above to run a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>“</w:t>
            </w:r>
            <w:proofErr w:type="gramStart"/>
            <w:r w:rsidRPr="00F46CE6">
              <w:rPr>
                <w:b/>
                <w:bCs/>
              </w:rPr>
              <w:t>for</w:t>
            </w:r>
            <w:proofErr w:type="gramEnd"/>
            <w:r w:rsidRPr="00F46CE6">
              <w:rPr>
                <w:b/>
                <w:bCs/>
              </w:rPr>
              <w:t xml:space="preserve"> loop” to sum your quiz scores.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 xml:space="preserve">Then, find the average score of your quizzes thus far </w:t>
            </w:r>
          </w:p>
          <w:p w:rsidR="00F46CE6" w:rsidRPr="00F46CE6" w:rsidRDefault="00F46CE6" w:rsidP="00F46CE6">
            <w:pPr>
              <w:pStyle w:val="NoSpacing"/>
            </w:pPr>
            <w:r w:rsidRPr="00F46CE6">
              <w:rPr>
                <w:b/>
                <w:bCs/>
              </w:rPr>
              <w:t xml:space="preserve">    </w:t>
            </w:r>
            <w:proofErr w:type="gramStart"/>
            <w:r w:rsidRPr="00F46CE6">
              <w:rPr>
                <w:b/>
                <w:bCs/>
              </w:rPr>
              <w:t>using</w:t>
            </w:r>
            <w:proofErr w:type="gramEnd"/>
            <w:r w:rsidRPr="00F46CE6">
              <w:rPr>
                <w:b/>
                <w:bCs/>
              </w:rPr>
              <w:t xml:space="preserve"> the sum divided by the counter. </w:t>
            </w:r>
          </w:p>
          <w:p w:rsidR="004E5638" w:rsidRPr="004E5638" w:rsidRDefault="004E5638" w:rsidP="00881DCB">
            <w:pPr>
              <w:pStyle w:val="NoSpacing"/>
            </w:pPr>
          </w:p>
        </w:tc>
      </w:tr>
      <w:tr w:rsidR="004E5638" w:rsidTr="00F259F5">
        <w:trPr>
          <w:trHeight w:val="1691"/>
        </w:trPr>
        <w:tc>
          <w:tcPr>
            <w:tcW w:w="1638" w:type="dxa"/>
          </w:tcPr>
          <w:p w:rsidR="004E5638" w:rsidRDefault="00F259F5" w:rsidP="00881DCB">
            <w:pPr>
              <w:pStyle w:val="NoSpacing"/>
            </w:pPr>
            <w:r>
              <w:t>Lab Time!</w:t>
            </w:r>
          </w:p>
          <w:p w:rsidR="001A67DB" w:rsidRDefault="001A67DB" w:rsidP="00881DCB">
            <w:pPr>
              <w:pStyle w:val="NoSpacing"/>
            </w:pPr>
          </w:p>
          <w:p w:rsidR="001A67DB" w:rsidRDefault="001A67DB" w:rsidP="00881DCB">
            <w:pPr>
              <w:pStyle w:val="NoSpacing"/>
            </w:pPr>
          </w:p>
          <w:p w:rsidR="001A67DB" w:rsidRDefault="001A67DB" w:rsidP="00881DCB">
            <w:pPr>
              <w:pStyle w:val="NoSpacing"/>
            </w:pPr>
          </w:p>
          <w:p w:rsidR="001A67DB" w:rsidRDefault="001A67DB" w:rsidP="00881DCB">
            <w:pPr>
              <w:pStyle w:val="NoSpacing"/>
            </w:pPr>
          </w:p>
          <w:p w:rsidR="001A67DB" w:rsidRDefault="001A67DB" w:rsidP="00881DCB">
            <w:pPr>
              <w:pStyle w:val="NoSpacing"/>
            </w:pPr>
          </w:p>
          <w:p w:rsidR="001A67DB" w:rsidRDefault="001A67DB" w:rsidP="00881DCB">
            <w:pPr>
              <w:pStyle w:val="NoSpacing"/>
            </w:pPr>
          </w:p>
        </w:tc>
        <w:tc>
          <w:tcPr>
            <w:tcW w:w="4140" w:type="dxa"/>
          </w:tcPr>
          <w:p w:rsidR="0018200F" w:rsidRDefault="0018200F" w:rsidP="00881DCB">
            <w:pPr>
              <w:pStyle w:val="NoSpacing"/>
            </w:pPr>
          </w:p>
          <w:p w:rsidR="0018200F" w:rsidRDefault="0018200F" w:rsidP="0018200F"/>
          <w:p w:rsidR="004E5638" w:rsidRDefault="004E5638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18200F">
            <w:pPr>
              <w:jc w:val="center"/>
            </w:pPr>
          </w:p>
          <w:p w:rsidR="00E76C1B" w:rsidRDefault="00E76C1B" w:rsidP="00E76C1B"/>
          <w:p w:rsidR="00E76C1B" w:rsidRPr="0018200F" w:rsidRDefault="00E76C1B" w:rsidP="00E76C1B"/>
        </w:tc>
        <w:tc>
          <w:tcPr>
            <w:tcW w:w="5238" w:type="dxa"/>
          </w:tcPr>
          <w:p w:rsidR="00F259F5" w:rsidRPr="00F259F5" w:rsidRDefault="00F46CE6" w:rsidP="00F259F5">
            <w:pPr>
              <w:pStyle w:val="NoSpacing"/>
            </w:pPr>
            <w:r>
              <w:t>See this week’s Lab Doc 02 for specs.</w:t>
            </w:r>
          </w:p>
          <w:p w:rsidR="004E5638" w:rsidRPr="004E5638" w:rsidRDefault="004E5638" w:rsidP="00881DCB">
            <w:pPr>
              <w:pStyle w:val="NoSpacing"/>
            </w:pPr>
          </w:p>
        </w:tc>
      </w:tr>
      <w:tr w:rsidR="00F46CE6" w:rsidTr="00E3134B">
        <w:tc>
          <w:tcPr>
            <w:tcW w:w="1638" w:type="dxa"/>
          </w:tcPr>
          <w:p w:rsidR="00F46CE6" w:rsidRDefault="00F46CE6" w:rsidP="00881DCB">
            <w:pPr>
              <w:pStyle w:val="NoSpacing"/>
            </w:pPr>
            <w:r>
              <w:lastRenderedPageBreak/>
              <w:t>“The sink sort”</w:t>
            </w:r>
          </w:p>
          <w:p w:rsidR="00F46CE6" w:rsidRDefault="00F46CE6" w:rsidP="00881DCB">
            <w:pPr>
              <w:pStyle w:val="NoSpacing"/>
            </w:pPr>
            <w:r>
              <w:t>Better known as</w:t>
            </w:r>
          </w:p>
          <w:p w:rsidR="00F46CE6" w:rsidRDefault="00F46CE6" w:rsidP="00881DCB">
            <w:pPr>
              <w:pStyle w:val="NoSpacing"/>
            </w:pPr>
            <w:r>
              <w:t>The Bubble Sort!</w:t>
            </w:r>
          </w:p>
          <w:p w:rsidR="00F46CE6" w:rsidRDefault="00F46CE6" w:rsidP="00881DCB">
            <w:pPr>
              <w:pStyle w:val="NoSpacing"/>
            </w:pPr>
          </w:p>
        </w:tc>
        <w:tc>
          <w:tcPr>
            <w:tcW w:w="9378" w:type="dxa"/>
            <w:gridSpan w:val="2"/>
          </w:tcPr>
          <w:p w:rsidR="00F46CE6" w:rsidRDefault="00F46CE6" w:rsidP="00F259F5">
            <w:pPr>
              <w:pStyle w:val="NoSpacing"/>
            </w:pPr>
            <w:r w:rsidRPr="00F46CE6">
              <w:object w:dxaOrig="7188" w:dyaOrig="5390">
                <v:shape id="_x0000_i1026" type="#_x0000_t75" style="width:359.25pt;height:269.25pt" o:ole="">
                  <v:imagedata r:id="rId6" o:title=""/>
                </v:shape>
                <o:OLEObject Type="Embed" ProgID="PowerPoint.Slide.12" ShapeID="_x0000_i1026" DrawAspect="Content" ObjectID="_1608275514" r:id="rId7"/>
              </w:object>
            </w:r>
          </w:p>
          <w:p w:rsidR="001A67DB" w:rsidRDefault="001A67DB" w:rsidP="00F259F5">
            <w:pPr>
              <w:pStyle w:val="NoSpacing"/>
            </w:pPr>
          </w:p>
          <w:p w:rsidR="001A67DB" w:rsidRDefault="001A67DB" w:rsidP="00F259F5">
            <w:pPr>
              <w:pStyle w:val="NoSpacing"/>
            </w:pPr>
          </w:p>
          <w:p w:rsidR="001A67DB" w:rsidRDefault="001A67DB" w:rsidP="00F259F5">
            <w:pPr>
              <w:pStyle w:val="NoSpacing"/>
            </w:pPr>
          </w:p>
          <w:p w:rsidR="001A67DB" w:rsidRDefault="001A67DB" w:rsidP="00F259F5">
            <w:pPr>
              <w:pStyle w:val="NoSpacing"/>
            </w:pPr>
          </w:p>
          <w:p w:rsidR="001A67DB" w:rsidRDefault="001A67DB" w:rsidP="00F259F5">
            <w:pPr>
              <w:pStyle w:val="NoSpacing"/>
            </w:pPr>
          </w:p>
          <w:p w:rsidR="001A67DB" w:rsidRDefault="001A67DB" w:rsidP="00F259F5">
            <w:pPr>
              <w:pStyle w:val="NoSpacing"/>
            </w:pPr>
          </w:p>
          <w:p w:rsidR="001A67DB" w:rsidRDefault="001A67DB" w:rsidP="00F259F5">
            <w:pPr>
              <w:pStyle w:val="NoSpacing"/>
            </w:pPr>
          </w:p>
          <w:p w:rsidR="001A67DB" w:rsidRPr="004E5638" w:rsidRDefault="001A67DB" w:rsidP="00F259F5">
            <w:pPr>
              <w:pStyle w:val="NoSpacing"/>
            </w:pPr>
          </w:p>
        </w:tc>
      </w:tr>
      <w:tr w:rsidR="004E5638" w:rsidTr="000D7E2F">
        <w:tc>
          <w:tcPr>
            <w:tcW w:w="1638" w:type="dxa"/>
          </w:tcPr>
          <w:p w:rsidR="004E5638" w:rsidRDefault="001A67DB" w:rsidP="00F259F5">
            <w:pPr>
              <w:pStyle w:val="NoSpacing"/>
            </w:pPr>
            <w:r>
              <w:t>Increasing</w:t>
            </w:r>
          </w:p>
          <w:p w:rsidR="001A67DB" w:rsidRDefault="001A67DB" w:rsidP="00F259F5">
            <w:pPr>
              <w:pStyle w:val="NoSpacing"/>
            </w:pPr>
            <w:r>
              <w:t>order</w:t>
            </w:r>
          </w:p>
          <w:p w:rsidR="001A67DB" w:rsidRDefault="001A67DB" w:rsidP="00F259F5">
            <w:pPr>
              <w:pStyle w:val="NoSpacing"/>
            </w:pPr>
          </w:p>
          <w:p w:rsidR="001A67DB" w:rsidRDefault="001A67DB" w:rsidP="00F259F5">
            <w:pPr>
              <w:pStyle w:val="NoSpacing"/>
            </w:pPr>
          </w:p>
          <w:p w:rsidR="001A67DB" w:rsidRDefault="001A67DB" w:rsidP="00F259F5">
            <w:pPr>
              <w:pStyle w:val="NoSpacing"/>
            </w:pPr>
          </w:p>
        </w:tc>
        <w:tc>
          <w:tcPr>
            <w:tcW w:w="4140" w:type="dxa"/>
          </w:tcPr>
          <w:p w:rsidR="004E5638" w:rsidRDefault="004E5638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</w:tc>
        <w:tc>
          <w:tcPr>
            <w:tcW w:w="5238" w:type="dxa"/>
          </w:tcPr>
          <w:p w:rsidR="004E5638" w:rsidRPr="004E5638" w:rsidRDefault="004E5638" w:rsidP="00881DCB">
            <w:pPr>
              <w:pStyle w:val="NoSpacing"/>
            </w:pPr>
          </w:p>
        </w:tc>
      </w:tr>
      <w:tr w:rsidR="004E5638" w:rsidTr="000D7E2F">
        <w:tc>
          <w:tcPr>
            <w:tcW w:w="1638" w:type="dxa"/>
          </w:tcPr>
          <w:p w:rsidR="004E5638" w:rsidRDefault="001A67DB" w:rsidP="00881DCB">
            <w:pPr>
              <w:pStyle w:val="NoSpacing"/>
            </w:pPr>
            <w:r>
              <w:t>Non-decreasing order</w:t>
            </w:r>
          </w:p>
          <w:p w:rsidR="001A67DB" w:rsidRDefault="001A67DB" w:rsidP="00881DCB">
            <w:pPr>
              <w:pStyle w:val="NoSpacing"/>
            </w:pPr>
          </w:p>
          <w:p w:rsidR="001A67DB" w:rsidRDefault="001A67DB" w:rsidP="00881DCB">
            <w:pPr>
              <w:pStyle w:val="NoSpacing"/>
            </w:pPr>
          </w:p>
        </w:tc>
        <w:tc>
          <w:tcPr>
            <w:tcW w:w="4140" w:type="dxa"/>
          </w:tcPr>
          <w:p w:rsidR="004E5638" w:rsidRDefault="004E5638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</w:tc>
        <w:tc>
          <w:tcPr>
            <w:tcW w:w="5238" w:type="dxa"/>
          </w:tcPr>
          <w:p w:rsidR="00F259F5" w:rsidRPr="004E5638" w:rsidRDefault="00F259F5" w:rsidP="001A67DB">
            <w:pPr>
              <w:pStyle w:val="NoSpacing"/>
            </w:pPr>
          </w:p>
        </w:tc>
      </w:tr>
      <w:tr w:rsidR="00F259F5" w:rsidTr="000D7E2F">
        <w:tc>
          <w:tcPr>
            <w:tcW w:w="1638" w:type="dxa"/>
          </w:tcPr>
          <w:p w:rsidR="00F259F5" w:rsidRDefault="001A67DB" w:rsidP="00881DCB">
            <w:pPr>
              <w:pStyle w:val="NoSpacing"/>
            </w:pPr>
            <w:r>
              <w:t>Decreasing order</w:t>
            </w:r>
          </w:p>
          <w:p w:rsidR="001A67DB" w:rsidRDefault="001A67DB" w:rsidP="00881DCB">
            <w:pPr>
              <w:pStyle w:val="NoSpacing"/>
            </w:pPr>
          </w:p>
          <w:p w:rsidR="001A67DB" w:rsidRDefault="001A67DB" w:rsidP="00881DCB">
            <w:pPr>
              <w:pStyle w:val="NoSpacing"/>
            </w:pPr>
          </w:p>
        </w:tc>
        <w:tc>
          <w:tcPr>
            <w:tcW w:w="4140" w:type="dxa"/>
          </w:tcPr>
          <w:p w:rsidR="00F259F5" w:rsidRDefault="00F259F5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</w:tc>
        <w:tc>
          <w:tcPr>
            <w:tcW w:w="5238" w:type="dxa"/>
          </w:tcPr>
          <w:p w:rsidR="00F259F5" w:rsidRPr="00F259F5" w:rsidRDefault="00F259F5" w:rsidP="001A67DB">
            <w:pPr>
              <w:pStyle w:val="NoSpacing"/>
            </w:pPr>
          </w:p>
        </w:tc>
      </w:tr>
      <w:tr w:rsidR="00F259F5" w:rsidTr="000D7E2F">
        <w:tc>
          <w:tcPr>
            <w:tcW w:w="1638" w:type="dxa"/>
          </w:tcPr>
          <w:p w:rsidR="00F259F5" w:rsidRDefault="001A67DB" w:rsidP="00881DCB">
            <w:pPr>
              <w:pStyle w:val="NoSpacing"/>
            </w:pPr>
            <w:r>
              <w:t>Non-increasing order</w:t>
            </w:r>
          </w:p>
          <w:p w:rsidR="001A67DB" w:rsidRDefault="001A67DB" w:rsidP="00881DCB">
            <w:pPr>
              <w:pStyle w:val="NoSpacing"/>
            </w:pPr>
          </w:p>
          <w:p w:rsidR="001A67DB" w:rsidRDefault="001A67DB" w:rsidP="00881DCB">
            <w:pPr>
              <w:pStyle w:val="NoSpacing"/>
            </w:pPr>
          </w:p>
        </w:tc>
        <w:tc>
          <w:tcPr>
            <w:tcW w:w="4140" w:type="dxa"/>
          </w:tcPr>
          <w:p w:rsidR="00F259F5" w:rsidRDefault="00F259F5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  <w:p w:rsidR="00E76C1B" w:rsidRDefault="00E76C1B" w:rsidP="00881DCB">
            <w:pPr>
              <w:pStyle w:val="NoSpacing"/>
            </w:pPr>
          </w:p>
        </w:tc>
        <w:tc>
          <w:tcPr>
            <w:tcW w:w="5238" w:type="dxa"/>
          </w:tcPr>
          <w:p w:rsidR="00F259F5" w:rsidRPr="00F259F5" w:rsidRDefault="00F259F5" w:rsidP="001A67DB">
            <w:pPr>
              <w:pStyle w:val="NoSpacing"/>
            </w:pPr>
          </w:p>
        </w:tc>
      </w:tr>
    </w:tbl>
    <w:p w:rsidR="00643545" w:rsidRDefault="00643545" w:rsidP="00A27A86">
      <w:pPr>
        <w:pStyle w:val="NoSpacing"/>
      </w:pPr>
      <w:r>
        <w:lastRenderedPageBreak/>
        <w:t>Multi-Dimensional Arrays:</w:t>
      </w:r>
    </w:p>
    <w:p w:rsidR="00643545" w:rsidRDefault="00643545" w:rsidP="00A27A86">
      <w:pPr>
        <w:pStyle w:val="NoSpacing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4140"/>
        <w:gridCol w:w="5238"/>
      </w:tblGrid>
      <w:tr w:rsidR="00643545" w:rsidTr="006458EF">
        <w:tc>
          <w:tcPr>
            <w:tcW w:w="1638" w:type="dxa"/>
          </w:tcPr>
          <w:p w:rsidR="00643545" w:rsidRDefault="00643545" w:rsidP="006458EF">
            <w:pPr>
              <w:pStyle w:val="NoSpacing"/>
            </w:pPr>
            <w:r>
              <w:t>Concept/Topic:</w:t>
            </w:r>
          </w:p>
        </w:tc>
        <w:tc>
          <w:tcPr>
            <w:tcW w:w="4140" w:type="dxa"/>
          </w:tcPr>
          <w:p w:rsidR="00643545" w:rsidRDefault="00643545" w:rsidP="006458EF">
            <w:pPr>
              <w:pStyle w:val="NoSpacing"/>
            </w:pPr>
            <w:r>
              <w:t>Text Notes:</w:t>
            </w:r>
          </w:p>
        </w:tc>
        <w:tc>
          <w:tcPr>
            <w:tcW w:w="5238" w:type="dxa"/>
          </w:tcPr>
          <w:p w:rsidR="00643545" w:rsidRDefault="00643545" w:rsidP="006458EF">
            <w:pPr>
              <w:pStyle w:val="NoSpacing"/>
            </w:pPr>
            <w:r>
              <w:t>Lecture Notes:</w:t>
            </w:r>
          </w:p>
        </w:tc>
      </w:tr>
      <w:tr w:rsidR="00643545" w:rsidRPr="003C17CA" w:rsidTr="006458EF">
        <w:tc>
          <w:tcPr>
            <w:tcW w:w="1638" w:type="dxa"/>
          </w:tcPr>
          <w:p w:rsidR="00643545" w:rsidRDefault="00643545" w:rsidP="006458EF">
            <w:pPr>
              <w:pStyle w:val="NoSpacing"/>
            </w:pPr>
            <w:r>
              <w:t>2 Dimensional Array</w:t>
            </w: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</w:tc>
        <w:tc>
          <w:tcPr>
            <w:tcW w:w="4140" w:type="dxa"/>
          </w:tcPr>
          <w:p w:rsidR="00643545" w:rsidRDefault="00643545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  <w:p w:rsidR="00E76C1B" w:rsidRDefault="00E76C1B" w:rsidP="006458EF">
            <w:pPr>
              <w:pStyle w:val="NoSpacing"/>
            </w:pPr>
          </w:p>
        </w:tc>
        <w:tc>
          <w:tcPr>
            <w:tcW w:w="5238" w:type="dxa"/>
          </w:tcPr>
          <w:p w:rsidR="00643545" w:rsidRPr="003C17CA" w:rsidRDefault="00643545" w:rsidP="006458EF">
            <w:pPr>
              <w:pStyle w:val="NoSpacing"/>
              <w:rPr>
                <w:sz w:val="20"/>
                <w:szCs w:val="20"/>
              </w:rPr>
            </w:pPr>
            <w:r w:rsidRPr="00643545">
              <w:rPr>
                <w:sz w:val="20"/>
                <w:szCs w:val="20"/>
              </w:rPr>
              <w:object w:dxaOrig="7188" w:dyaOrig="5390">
                <v:shape id="_x0000_i1027" type="#_x0000_t75" style="width:250.5pt;height:188.25pt" o:ole="">
                  <v:imagedata r:id="rId8" o:title=""/>
                </v:shape>
                <o:OLEObject Type="Embed" ProgID="PowerPoint.Slide.12" ShapeID="_x0000_i1027" DrawAspect="Content" ObjectID="_1608275515" r:id="rId9"/>
              </w:object>
            </w:r>
          </w:p>
        </w:tc>
      </w:tr>
      <w:tr w:rsidR="00643545" w:rsidTr="006458EF">
        <w:tc>
          <w:tcPr>
            <w:tcW w:w="1638" w:type="dxa"/>
          </w:tcPr>
          <w:p w:rsidR="00643545" w:rsidRDefault="00643545" w:rsidP="006458EF">
            <w:pPr>
              <w:pStyle w:val="NoSpacing"/>
            </w:pPr>
            <w:r>
              <w:t>Declaration</w:t>
            </w:r>
          </w:p>
          <w:p w:rsidR="00643545" w:rsidRDefault="00643545" w:rsidP="006458EF">
            <w:pPr>
              <w:pStyle w:val="NoSpacing"/>
            </w:pPr>
            <w:r>
              <w:t>(2d array)</w:t>
            </w: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</w:tc>
        <w:tc>
          <w:tcPr>
            <w:tcW w:w="4140" w:type="dxa"/>
          </w:tcPr>
          <w:p w:rsidR="00643545" w:rsidRDefault="00643545" w:rsidP="006458EF">
            <w:pPr>
              <w:pStyle w:val="NoSpacing"/>
            </w:pPr>
          </w:p>
        </w:tc>
        <w:tc>
          <w:tcPr>
            <w:tcW w:w="5238" w:type="dxa"/>
          </w:tcPr>
          <w:p w:rsidR="00643545" w:rsidRDefault="00643545" w:rsidP="006458EF">
            <w:pPr>
              <w:pStyle w:val="NoSpacing"/>
            </w:pPr>
          </w:p>
        </w:tc>
      </w:tr>
      <w:tr w:rsidR="00643545" w:rsidTr="006458EF">
        <w:tc>
          <w:tcPr>
            <w:tcW w:w="1638" w:type="dxa"/>
          </w:tcPr>
          <w:p w:rsidR="00643545" w:rsidRDefault="00643545" w:rsidP="006458EF">
            <w:pPr>
              <w:pStyle w:val="NoSpacing"/>
            </w:pPr>
            <w:r>
              <w:t>Instantiation</w:t>
            </w:r>
          </w:p>
          <w:p w:rsidR="00643545" w:rsidRDefault="00643545" w:rsidP="006458EF">
            <w:pPr>
              <w:pStyle w:val="NoSpacing"/>
            </w:pPr>
            <w:r>
              <w:t>(2d array)</w:t>
            </w: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</w:tc>
        <w:tc>
          <w:tcPr>
            <w:tcW w:w="4140" w:type="dxa"/>
          </w:tcPr>
          <w:p w:rsidR="00643545" w:rsidRDefault="00643545" w:rsidP="006458EF">
            <w:pPr>
              <w:pStyle w:val="NoSpacing"/>
            </w:pPr>
          </w:p>
        </w:tc>
        <w:tc>
          <w:tcPr>
            <w:tcW w:w="5238" w:type="dxa"/>
          </w:tcPr>
          <w:p w:rsidR="00643545" w:rsidRDefault="00643545" w:rsidP="006458EF">
            <w:pPr>
              <w:pStyle w:val="NoSpacing"/>
            </w:pPr>
          </w:p>
        </w:tc>
      </w:tr>
      <w:tr w:rsidR="00643545" w:rsidTr="006458EF">
        <w:tc>
          <w:tcPr>
            <w:tcW w:w="1638" w:type="dxa"/>
          </w:tcPr>
          <w:p w:rsidR="00643545" w:rsidRDefault="00643545" w:rsidP="00643545">
            <w:pPr>
              <w:pStyle w:val="NoSpacing"/>
            </w:pPr>
            <w:r>
              <w:t>Initialization</w:t>
            </w:r>
          </w:p>
          <w:p w:rsidR="00643545" w:rsidRDefault="00643545" w:rsidP="00643545">
            <w:pPr>
              <w:pStyle w:val="NoSpacing"/>
            </w:pPr>
            <w:r>
              <w:t xml:space="preserve"> (2d array)</w:t>
            </w:r>
          </w:p>
          <w:p w:rsidR="00643545" w:rsidRDefault="00643545" w:rsidP="00643545">
            <w:pPr>
              <w:pStyle w:val="NoSpacing"/>
            </w:pPr>
          </w:p>
          <w:p w:rsidR="00643545" w:rsidRDefault="00643545" w:rsidP="00643545">
            <w:pPr>
              <w:pStyle w:val="NoSpacing"/>
            </w:pPr>
          </w:p>
        </w:tc>
        <w:tc>
          <w:tcPr>
            <w:tcW w:w="4140" w:type="dxa"/>
          </w:tcPr>
          <w:p w:rsidR="00643545" w:rsidRDefault="00643545" w:rsidP="006458EF">
            <w:pPr>
              <w:pStyle w:val="NoSpacing"/>
            </w:pPr>
          </w:p>
        </w:tc>
        <w:tc>
          <w:tcPr>
            <w:tcW w:w="5238" w:type="dxa"/>
          </w:tcPr>
          <w:p w:rsidR="00643545" w:rsidRDefault="00643545" w:rsidP="006458EF">
            <w:pPr>
              <w:pStyle w:val="NoSpacing"/>
            </w:pPr>
          </w:p>
        </w:tc>
      </w:tr>
      <w:tr w:rsidR="00643545" w:rsidTr="006458EF">
        <w:tc>
          <w:tcPr>
            <w:tcW w:w="1638" w:type="dxa"/>
          </w:tcPr>
          <w:p w:rsidR="00643545" w:rsidRDefault="00643545" w:rsidP="006458EF">
            <w:pPr>
              <w:pStyle w:val="NoSpacing"/>
            </w:pPr>
            <w:r>
              <w:t>2d array processing</w:t>
            </w: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</w:tc>
        <w:tc>
          <w:tcPr>
            <w:tcW w:w="4140" w:type="dxa"/>
          </w:tcPr>
          <w:p w:rsidR="00643545" w:rsidRDefault="00643545" w:rsidP="006458EF">
            <w:pPr>
              <w:pStyle w:val="NoSpacing"/>
            </w:pPr>
          </w:p>
        </w:tc>
        <w:tc>
          <w:tcPr>
            <w:tcW w:w="5238" w:type="dxa"/>
          </w:tcPr>
          <w:p w:rsidR="00643545" w:rsidRDefault="00643545" w:rsidP="006458EF">
            <w:pPr>
              <w:pStyle w:val="NoSpacing"/>
            </w:pPr>
            <w:r w:rsidRPr="00643545">
              <w:object w:dxaOrig="7188" w:dyaOrig="5390">
                <v:shape id="_x0000_i1028" type="#_x0000_t75" style="width:250.5pt;height:188.25pt" o:ole="">
                  <v:imagedata r:id="rId10" o:title=""/>
                </v:shape>
                <o:OLEObject Type="Embed" ProgID="PowerPoint.Slide.12" ShapeID="_x0000_i1028" DrawAspect="Content" ObjectID="_1608275516" r:id="rId11"/>
              </w:object>
            </w:r>
          </w:p>
        </w:tc>
      </w:tr>
      <w:tr w:rsidR="00643545" w:rsidTr="006458EF">
        <w:tc>
          <w:tcPr>
            <w:tcW w:w="1638" w:type="dxa"/>
          </w:tcPr>
          <w:p w:rsidR="00643545" w:rsidRDefault="00643545" w:rsidP="006458EF">
            <w:pPr>
              <w:pStyle w:val="NoSpacing"/>
            </w:pPr>
            <w:r>
              <w:t>multi-dimensional arrays &gt;2</w:t>
            </w:r>
          </w:p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</w:tc>
        <w:tc>
          <w:tcPr>
            <w:tcW w:w="4140" w:type="dxa"/>
          </w:tcPr>
          <w:p w:rsidR="00643545" w:rsidRDefault="00643545" w:rsidP="006458EF">
            <w:pPr>
              <w:pStyle w:val="NoSpacing"/>
            </w:pPr>
          </w:p>
        </w:tc>
        <w:tc>
          <w:tcPr>
            <w:tcW w:w="5238" w:type="dxa"/>
          </w:tcPr>
          <w:p w:rsidR="00643545" w:rsidRDefault="00643545" w:rsidP="006458EF">
            <w:pPr>
              <w:pStyle w:val="NoSpacing"/>
            </w:pPr>
          </w:p>
        </w:tc>
      </w:tr>
      <w:tr w:rsidR="00643545" w:rsidTr="006458EF">
        <w:tc>
          <w:tcPr>
            <w:tcW w:w="1638" w:type="dxa"/>
          </w:tcPr>
          <w:p w:rsidR="00643545" w:rsidRDefault="00643545" w:rsidP="00643545">
            <w:pPr>
              <w:pStyle w:val="NoSpacing"/>
            </w:pPr>
            <w:r>
              <w:t>multi-dimensional array limitations</w:t>
            </w:r>
          </w:p>
        </w:tc>
        <w:tc>
          <w:tcPr>
            <w:tcW w:w="4140" w:type="dxa"/>
          </w:tcPr>
          <w:p w:rsidR="00643545" w:rsidRDefault="00643545" w:rsidP="006458EF">
            <w:pPr>
              <w:pStyle w:val="NoSpacing"/>
            </w:pPr>
          </w:p>
        </w:tc>
        <w:tc>
          <w:tcPr>
            <w:tcW w:w="5238" w:type="dxa"/>
          </w:tcPr>
          <w:p w:rsidR="00643545" w:rsidRDefault="00643545" w:rsidP="006458EF">
            <w:pPr>
              <w:pStyle w:val="NoSpacing"/>
            </w:pPr>
          </w:p>
          <w:p w:rsidR="00643545" w:rsidRDefault="00643545" w:rsidP="006458EF">
            <w:pPr>
              <w:pStyle w:val="NoSpacing"/>
            </w:pPr>
          </w:p>
        </w:tc>
      </w:tr>
    </w:tbl>
    <w:p w:rsidR="00643545" w:rsidRDefault="00643545" w:rsidP="00643545">
      <w:pPr>
        <w:pStyle w:val="NoSpacing"/>
      </w:pPr>
    </w:p>
    <w:sectPr w:rsidR="00643545" w:rsidSect="00A27A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A86"/>
    <w:rsid w:val="00025E72"/>
    <w:rsid w:val="000D7E2F"/>
    <w:rsid w:val="0018200F"/>
    <w:rsid w:val="00186998"/>
    <w:rsid w:val="001A67DB"/>
    <w:rsid w:val="00216671"/>
    <w:rsid w:val="002533BF"/>
    <w:rsid w:val="00264CF3"/>
    <w:rsid w:val="00332B7E"/>
    <w:rsid w:val="00385121"/>
    <w:rsid w:val="003C17CA"/>
    <w:rsid w:val="00451A3F"/>
    <w:rsid w:val="004E5638"/>
    <w:rsid w:val="00526A90"/>
    <w:rsid w:val="005E2256"/>
    <w:rsid w:val="005F7367"/>
    <w:rsid w:val="00643545"/>
    <w:rsid w:val="0069489A"/>
    <w:rsid w:val="00874F94"/>
    <w:rsid w:val="008C6C87"/>
    <w:rsid w:val="008F1ECC"/>
    <w:rsid w:val="00A27A86"/>
    <w:rsid w:val="00B3379A"/>
    <w:rsid w:val="00BC74F7"/>
    <w:rsid w:val="00C517AF"/>
    <w:rsid w:val="00CA120A"/>
    <w:rsid w:val="00CD54E9"/>
    <w:rsid w:val="00DB658D"/>
    <w:rsid w:val="00E374D2"/>
    <w:rsid w:val="00E46CB8"/>
    <w:rsid w:val="00E637BB"/>
    <w:rsid w:val="00E76C1B"/>
    <w:rsid w:val="00F201BC"/>
    <w:rsid w:val="00F259F5"/>
    <w:rsid w:val="00F46CE6"/>
    <w:rsid w:val="00FE3D3E"/>
    <w:rsid w:val="00FE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A48577A3-8155-4BDC-9C7B-51897C82F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7A86"/>
    <w:pPr>
      <w:spacing w:after="0"/>
    </w:pPr>
  </w:style>
  <w:style w:type="table" w:styleId="TableGrid">
    <w:name w:val="Table Grid"/>
    <w:basedOn w:val="TableNormal"/>
    <w:uiPriority w:val="59"/>
    <w:rsid w:val="00A27A8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C17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7C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531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980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4.sldx"/><Relationship Id="rId5" Type="http://schemas.openxmlformats.org/officeDocument/2006/relationships/package" Target="embeddings/Microsoft_PowerPoint_Slide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Porps, Freddy</cp:lastModifiedBy>
  <cp:revision>3</cp:revision>
  <cp:lastPrinted>2011-10-21T13:47:00Z</cp:lastPrinted>
  <dcterms:created xsi:type="dcterms:W3CDTF">2014-10-16T21:15:00Z</dcterms:created>
  <dcterms:modified xsi:type="dcterms:W3CDTF">2019-01-06T16:25:00Z</dcterms:modified>
</cp:coreProperties>
</file>